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B9" w:rsidRPr="008E6A2E" w:rsidRDefault="00CF62B9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/>
          <w:kern w:val="0"/>
          <w:sz w:val="44"/>
          <w:szCs w:val="44"/>
        </w:rPr>
        <w:t> </w:t>
      </w:r>
    </w:p>
    <w:p w:rsidR="00CF62B9" w:rsidRDefault="00CF62B9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44"/>
        </w:rPr>
      </w:pPr>
      <w:r>
        <w:rPr>
          <w:rFonts w:eastAsia="方正小标宋_GBK" w:hAnsi="Arial" w:cs="Arial" w:hint="eastAsia"/>
          <w:kern w:val="0"/>
          <w:sz w:val="44"/>
          <w:szCs w:val="44"/>
        </w:rPr>
        <w:t>中国共产党霸州市直属机关工作委员会</w:t>
      </w:r>
    </w:p>
    <w:p w:rsidR="00CF62B9" w:rsidRPr="008E6A2E" w:rsidRDefault="00CF62B9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方正小标宋_GBK" w:hAnsi="Arial" w:cs="Arial"/>
          <w:kern w:val="0"/>
          <w:sz w:val="44"/>
          <w:szCs w:val="44"/>
        </w:rPr>
        <w:t>2017</w:t>
      </w:r>
      <w:r>
        <w:rPr>
          <w:rFonts w:eastAsia="方正小标宋_GBK" w:hAnsi="Arial" w:cs="Arial" w:hint="eastAsia"/>
          <w:kern w:val="0"/>
          <w:sz w:val="44"/>
          <w:szCs w:val="44"/>
        </w:rPr>
        <w:t>年度</w:t>
      </w:r>
      <w:r w:rsidRPr="008E6A2E">
        <w:rPr>
          <w:rFonts w:eastAsia="方正小标宋_GBK" w:hAnsi="Arial" w:cs="Arial" w:hint="eastAsia"/>
          <w:kern w:val="0"/>
          <w:sz w:val="44"/>
          <w:szCs w:val="44"/>
        </w:rPr>
        <w:t>部门决算</w:t>
      </w:r>
      <w:r>
        <w:rPr>
          <w:rFonts w:eastAsia="方正小标宋_GBK" w:hAnsi="Arial" w:cs="Arial" w:hint="eastAsia"/>
          <w:kern w:val="0"/>
          <w:sz w:val="44"/>
          <w:szCs w:val="44"/>
        </w:rPr>
        <w:t>信息</w:t>
      </w:r>
      <w:r w:rsidRPr="008E6A2E">
        <w:rPr>
          <w:rFonts w:eastAsia="方正小标宋_GBK" w:hAnsi="Arial" w:cs="Arial" w:hint="eastAsia"/>
          <w:kern w:val="0"/>
          <w:sz w:val="44"/>
          <w:szCs w:val="44"/>
        </w:rPr>
        <w:t>公开目录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/>
          <w:kern w:val="0"/>
          <w:sz w:val="32"/>
          <w:szCs w:val="32"/>
        </w:rPr>
        <w:t> 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int="eastAsia"/>
          <w:kern w:val="0"/>
          <w:sz w:val="32"/>
          <w:szCs w:val="32"/>
        </w:rPr>
        <w:t>中国共产党霸州市直属机关工作委员会部门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eastAsia="黑体" w:hint="eastAsia"/>
          <w:kern w:val="0"/>
          <w:sz w:val="32"/>
          <w:szCs w:val="32"/>
        </w:rPr>
        <w:t>年度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398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398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int="eastAsia"/>
          <w:kern w:val="0"/>
          <w:sz w:val="32"/>
          <w:szCs w:val="32"/>
        </w:rPr>
        <w:t>中国共产党霸州市直属机关工作委员会部门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中国共产党霸州市直属机关工作委员会部门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四、财政拨款收入支出决算总体情况说明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left="640" w:firstLineChars="42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CF62B9" w:rsidRPr="008E6A2E" w:rsidRDefault="00CF62B9" w:rsidP="002F3749">
      <w:pPr>
        <w:widowControl/>
        <w:shd w:val="clear" w:color="auto" w:fill="FFFFFF"/>
        <w:spacing w:line="580" w:lineRule="exact"/>
        <w:ind w:firstLineChars="200" w:firstLine="3168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="645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eastAsia="仿宋_GB2312" w:hAnsi="Arial" w:cs="Arial"/>
          <w:kern w:val="0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财政拨款收入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二、年初结转和结余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三、年末结转和结余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四、基本支出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五、项目支出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六、“三公”经费</w:t>
      </w:r>
    </w:p>
    <w:p w:rsidR="00CF62B9" w:rsidRDefault="00CF62B9" w:rsidP="002F3749">
      <w:pPr>
        <w:autoSpaceDE w:val="0"/>
        <w:autoSpaceDN w:val="0"/>
        <w:snapToGrid w:val="0"/>
        <w:spacing w:line="520" w:lineRule="exact"/>
        <w:ind w:firstLineChars="400" w:firstLine="3168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七、其他交通费用</w:t>
      </w:r>
    </w:p>
    <w:p w:rsidR="00CF62B9" w:rsidRPr="00075C28" w:rsidRDefault="00CF62B9" w:rsidP="002F3749">
      <w:pPr>
        <w:ind w:firstLineChars="400" w:firstLine="3168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八、机关运行经费</w:t>
      </w:r>
    </w:p>
    <w:p w:rsidR="00CF62B9" w:rsidRPr="002F3749" w:rsidRDefault="00CF62B9" w:rsidP="002F3749">
      <w:pPr>
        <w:ind w:firstLineChars="200" w:firstLine="31680"/>
      </w:pPr>
    </w:p>
    <w:sectPr w:rsidR="00CF62B9" w:rsidRPr="002F3749" w:rsidSect="00A71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053F45"/>
    <w:rsid w:val="00075C28"/>
    <w:rsid w:val="002F3749"/>
    <w:rsid w:val="00366238"/>
    <w:rsid w:val="003A0E3B"/>
    <w:rsid w:val="004D5703"/>
    <w:rsid w:val="00532BC7"/>
    <w:rsid w:val="00634908"/>
    <w:rsid w:val="006C4B5A"/>
    <w:rsid w:val="007550CD"/>
    <w:rsid w:val="008258CC"/>
    <w:rsid w:val="008E6A2E"/>
    <w:rsid w:val="00A7145A"/>
    <w:rsid w:val="00B31A3B"/>
    <w:rsid w:val="00CF62B9"/>
    <w:rsid w:val="00D648A6"/>
    <w:rsid w:val="00D87D8A"/>
    <w:rsid w:val="00F8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3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82</Words>
  <Characters>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</cp:lastModifiedBy>
  <cp:revision>6</cp:revision>
  <dcterms:created xsi:type="dcterms:W3CDTF">2018-10-11T02:45:00Z</dcterms:created>
  <dcterms:modified xsi:type="dcterms:W3CDTF">2018-10-25T06:56:00Z</dcterms:modified>
</cp:coreProperties>
</file>